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4A28" w14:textId="77777777" w:rsidR="007F1FF9" w:rsidRPr="007F1FF9" w:rsidRDefault="007F1FF9" w:rsidP="007F1FF9">
      <w:pPr>
        <w:jc w:val="center"/>
        <w:rPr>
          <w:rFonts w:ascii="Times New Roman" w:eastAsia="Times New Roman" w:hAnsi="Times New Roman" w:cs="Times New Roman"/>
        </w:rPr>
      </w:pPr>
      <w:r w:rsidRPr="007F1FF9">
        <w:rPr>
          <w:rFonts w:ascii="Cambria" w:eastAsia="Times New Roman" w:hAnsi="Cambria" w:cs="Times New Roman"/>
          <w:b/>
          <w:bCs/>
          <w:color w:val="000000"/>
        </w:rPr>
        <w:t>SDIS – GC Meeting</w:t>
      </w:r>
    </w:p>
    <w:p w14:paraId="7AB38D09" w14:textId="44AB442E" w:rsidR="007F1FF9" w:rsidRPr="007F1FF9" w:rsidRDefault="007F1FF9" w:rsidP="007F1FF9">
      <w:pPr>
        <w:jc w:val="center"/>
        <w:rPr>
          <w:rFonts w:ascii="Times New Roman" w:eastAsia="Times New Roman" w:hAnsi="Times New Roman" w:cs="Times New Roman"/>
        </w:rPr>
      </w:pPr>
      <w:r w:rsidRPr="007F1FF9">
        <w:rPr>
          <w:rFonts w:ascii="Cambria" w:eastAsia="Times New Roman" w:hAnsi="Cambria" w:cs="Times New Roman"/>
          <w:b/>
          <w:bCs/>
          <w:color w:val="000000"/>
        </w:rPr>
        <w:t xml:space="preserve"> </w:t>
      </w:r>
      <w:r w:rsidR="002918C2">
        <w:rPr>
          <w:rFonts w:ascii="Cambria" w:eastAsia="Times New Roman" w:hAnsi="Cambria" w:cs="Times New Roman"/>
          <w:color w:val="000000"/>
        </w:rPr>
        <w:t>March</w:t>
      </w:r>
      <w:r w:rsidRPr="007F1FF9">
        <w:rPr>
          <w:rFonts w:ascii="Cambria" w:eastAsia="Times New Roman" w:hAnsi="Cambria" w:cs="Times New Roman"/>
          <w:color w:val="000000"/>
        </w:rPr>
        <w:t xml:space="preserve"> </w:t>
      </w:r>
      <w:r w:rsidR="002918C2">
        <w:rPr>
          <w:rFonts w:ascii="Cambria" w:eastAsia="Times New Roman" w:hAnsi="Cambria" w:cs="Times New Roman"/>
          <w:color w:val="000000"/>
        </w:rPr>
        <w:t>25</w:t>
      </w:r>
      <w:r w:rsidR="00F74401">
        <w:rPr>
          <w:rFonts w:ascii="Cambria" w:eastAsia="Times New Roman" w:hAnsi="Cambria" w:cs="Times New Roman"/>
          <w:color w:val="000000"/>
          <w:vertAlign w:val="superscript"/>
        </w:rPr>
        <w:t>th</w:t>
      </w:r>
      <w:r w:rsidRPr="007F1FF9">
        <w:rPr>
          <w:rFonts w:ascii="Cambria" w:eastAsia="Times New Roman" w:hAnsi="Cambria" w:cs="Times New Roman"/>
          <w:color w:val="000000"/>
        </w:rPr>
        <w:t>, 20</w:t>
      </w:r>
      <w:r w:rsidR="002F36D0">
        <w:rPr>
          <w:rFonts w:ascii="Cambria" w:eastAsia="Times New Roman" w:hAnsi="Cambria" w:cs="Times New Roman"/>
          <w:color w:val="000000"/>
        </w:rPr>
        <w:t>20</w:t>
      </w:r>
    </w:p>
    <w:p w14:paraId="018E1E85" w14:textId="0AD52618" w:rsidR="000E5412" w:rsidRDefault="007F1FF9" w:rsidP="000E5412">
      <w:pPr>
        <w:jc w:val="center"/>
        <w:rPr>
          <w:rFonts w:ascii="Times New Roman" w:eastAsia="Times New Roman" w:hAnsi="Times New Roman" w:cs="Times New Roman"/>
        </w:rPr>
      </w:pPr>
      <w:r w:rsidRPr="007F1FF9">
        <w:rPr>
          <w:rFonts w:ascii="Cambria" w:eastAsia="Times New Roman" w:hAnsi="Cambria" w:cs="Times New Roman"/>
          <w:color w:val="000000"/>
        </w:rPr>
        <w:t>6:00pm</w:t>
      </w:r>
    </w:p>
    <w:p w14:paraId="621188C3" w14:textId="6A8A9675" w:rsidR="000E5412" w:rsidRPr="007F1FF9" w:rsidRDefault="000E5412" w:rsidP="007F1FF9">
      <w:pPr>
        <w:spacing w:after="240"/>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7F1FF9" w:rsidRPr="007F1FF9" w14:paraId="71E3CEA3" w14:textId="77777777" w:rsidTr="007F1F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F2572" w14:textId="77777777" w:rsidR="007F1FF9" w:rsidRPr="007F1FF9" w:rsidRDefault="007F1FF9" w:rsidP="007F1FF9">
            <w:pPr>
              <w:jc w:val="center"/>
              <w:rPr>
                <w:rFonts w:ascii="Times New Roman" w:eastAsia="Times New Roman" w:hAnsi="Times New Roman" w:cs="Times New Roman"/>
              </w:rPr>
            </w:pPr>
            <w:r w:rsidRPr="007F1FF9">
              <w:rPr>
                <w:rFonts w:ascii="Arial" w:eastAsia="Times New Roman" w:hAnsi="Arial" w:cs="Arial"/>
                <w:b/>
                <w:bCs/>
                <w:color w:val="000000"/>
              </w:rPr>
              <w:t>MISSION STATEMENT</w:t>
            </w:r>
          </w:p>
          <w:p w14:paraId="2C0C60A1" w14:textId="77777777" w:rsidR="007F1FF9" w:rsidRPr="007F1FF9" w:rsidRDefault="007F1FF9" w:rsidP="007F1FF9">
            <w:pPr>
              <w:jc w:val="center"/>
              <w:rPr>
                <w:rFonts w:ascii="Times New Roman" w:eastAsia="Times New Roman" w:hAnsi="Times New Roman" w:cs="Times New Roman"/>
              </w:rPr>
            </w:pPr>
            <w:r w:rsidRPr="007F1FF9">
              <w:rPr>
                <w:rFonts w:ascii="Arial" w:eastAsia="Times New Roman" w:hAnsi="Arial" w:cs="Arial"/>
                <w:color w:val="000000"/>
              </w:rPr>
              <w:t>The Six Directions Indigenous School, through a commitment to culturally relevant indigenous education and interdisciplinary project-based learning, will develop critically conscious students who are engaged in their communities, demonstrate holistic well-being, and have a personal plan for succeeding in post-secondary opportunities.</w:t>
            </w:r>
          </w:p>
        </w:tc>
      </w:tr>
    </w:tbl>
    <w:p w14:paraId="4B7B2E5D" w14:textId="77777777" w:rsidR="007F1FF9" w:rsidRPr="007F1FF9" w:rsidRDefault="007F1FF9" w:rsidP="007F1FF9">
      <w:pPr>
        <w:spacing w:after="240"/>
        <w:rPr>
          <w:rFonts w:ascii="Times New Roman" w:eastAsia="Times New Roman" w:hAnsi="Times New Roman" w:cs="Times New Roman"/>
        </w:rPr>
      </w:pPr>
    </w:p>
    <w:p w14:paraId="4FAE7608" w14:textId="3ED80477" w:rsidR="007F1FF9" w:rsidRDefault="007F1FF9" w:rsidP="007F1FF9">
      <w:pPr>
        <w:pStyle w:val="ListParagraph"/>
        <w:numPr>
          <w:ilvl w:val="0"/>
          <w:numId w:val="8"/>
        </w:numPr>
        <w:rPr>
          <w:rFonts w:ascii="Cambria" w:hAnsi="Cambria"/>
        </w:rPr>
      </w:pPr>
      <w:r w:rsidRPr="007F1FF9">
        <w:rPr>
          <w:rFonts w:ascii="Cambria" w:hAnsi="Cambria"/>
        </w:rPr>
        <w:t>Call to Order - Chair Towery</w:t>
      </w:r>
      <w:r w:rsidR="002F0C14">
        <w:rPr>
          <w:rFonts w:ascii="Cambria" w:hAnsi="Cambria"/>
        </w:rPr>
        <w:t xml:space="preserve"> 6:13 PM</w:t>
      </w:r>
    </w:p>
    <w:p w14:paraId="2E5D69A4" w14:textId="77777777" w:rsidR="00CF1CAF" w:rsidRPr="00CF1CAF" w:rsidRDefault="00CF1CAF" w:rsidP="00CF1CAF">
      <w:pPr>
        <w:rPr>
          <w:rFonts w:ascii="Cambria" w:hAnsi="Cambria"/>
        </w:rPr>
      </w:pPr>
    </w:p>
    <w:p w14:paraId="72F2FF59" w14:textId="0030307C" w:rsidR="007F1FF9" w:rsidRDefault="007F1FF9" w:rsidP="007F1FF9">
      <w:pPr>
        <w:pStyle w:val="ListParagraph"/>
        <w:numPr>
          <w:ilvl w:val="0"/>
          <w:numId w:val="8"/>
        </w:numPr>
        <w:rPr>
          <w:rFonts w:ascii="Cambria" w:hAnsi="Cambria"/>
        </w:rPr>
      </w:pPr>
      <w:r w:rsidRPr="007F1FF9">
        <w:rPr>
          <w:rFonts w:ascii="Cambria" w:hAnsi="Cambria"/>
        </w:rPr>
        <w:t>Roll Call - Chair Towery</w:t>
      </w:r>
    </w:p>
    <w:p w14:paraId="53C0C410" w14:textId="53B54E0B" w:rsidR="002F0C14" w:rsidRDefault="002F0C14" w:rsidP="002F0C14">
      <w:pPr>
        <w:ind w:left="1080"/>
        <w:rPr>
          <w:rFonts w:ascii="Cambria" w:hAnsi="Cambria"/>
        </w:rPr>
      </w:pPr>
      <w:r>
        <w:rPr>
          <w:rFonts w:ascii="Cambria" w:hAnsi="Cambria"/>
        </w:rPr>
        <w:t xml:space="preserve">Present: </w:t>
      </w:r>
      <w:r>
        <w:rPr>
          <w:rFonts w:ascii="Cambria" w:hAnsi="Cambria"/>
        </w:rPr>
        <w:tab/>
        <w:t>Karen Malone, Oliver Tapaha, Wil</w:t>
      </w:r>
      <w:r w:rsidR="00047C27">
        <w:rPr>
          <w:rFonts w:ascii="Cambria" w:hAnsi="Cambria"/>
        </w:rPr>
        <w:t>h</w:t>
      </w:r>
      <w:r>
        <w:rPr>
          <w:rFonts w:ascii="Cambria" w:hAnsi="Cambria"/>
        </w:rPr>
        <w:t xml:space="preserve">elmina Yazzie, Susan Estrada and Lane Towery. </w:t>
      </w:r>
    </w:p>
    <w:p w14:paraId="555F5DBE" w14:textId="7E77CC9F" w:rsidR="00615F1B" w:rsidRPr="002F0C14" w:rsidRDefault="002F0C14" w:rsidP="00615F1B">
      <w:pPr>
        <w:ind w:left="1080"/>
        <w:rPr>
          <w:rFonts w:ascii="Cambria" w:hAnsi="Cambria"/>
        </w:rPr>
      </w:pPr>
      <w:r>
        <w:rPr>
          <w:rFonts w:ascii="Cambria" w:hAnsi="Cambria"/>
        </w:rPr>
        <w:t>Others Present:</w:t>
      </w:r>
      <w:r>
        <w:rPr>
          <w:rFonts w:ascii="Cambria" w:hAnsi="Cambria"/>
        </w:rPr>
        <w:tab/>
        <w:t>Amber Pena (Business Manager) Tony Archuleta (Head Administrator), Renee’ Cleveland (Recorder)</w:t>
      </w:r>
      <w:r w:rsidR="009D3AA7">
        <w:rPr>
          <w:rFonts w:ascii="Cambria" w:hAnsi="Cambria"/>
        </w:rPr>
        <w:t>,</w:t>
      </w:r>
      <w:r>
        <w:rPr>
          <w:rFonts w:ascii="Cambria" w:hAnsi="Cambria"/>
        </w:rPr>
        <w:t xml:space="preserve"> </w:t>
      </w:r>
      <w:r w:rsidR="009D3AA7">
        <w:rPr>
          <w:rFonts w:ascii="Cambria" w:hAnsi="Cambria"/>
        </w:rPr>
        <w:t xml:space="preserve">Abby Lewis (attorney), </w:t>
      </w:r>
      <w:r>
        <w:rPr>
          <w:rFonts w:ascii="Cambria" w:hAnsi="Cambria"/>
        </w:rPr>
        <w:t>T</w:t>
      </w:r>
      <w:r w:rsidR="00615F1B">
        <w:rPr>
          <w:rFonts w:ascii="Cambria" w:hAnsi="Cambria"/>
        </w:rPr>
        <w:t>roy Hunt (</w:t>
      </w:r>
      <w:r w:rsidR="009D3AA7">
        <w:rPr>
          <w:rFonts w:ascii="Cambria" w:hAnsi="Cambria"/>
        </w:rPr>
        <w:t xml:space="preserve">member of public representing </w:t>
      </w:r>
      <w:r w:rsidR="00615F1B">
        <w:rPr>
          <w:rFonts w:ascii="Cambria" w:hAnsi="Cambria"/>
        </w:rPr>
        <w:t>NACA Inspired Schools)</w:t>
      </w:r>
    </w:p>
    <w:p w14:paraId="1EAB0335" w14:textId="54616929" w:rsidR="00CF1CAF" w:rsidRPr="00CF1CAF" w:rsidRDefault="00CF1CAF" w:rsidP="00CF1CAF">
      <w:pPr>
        <w:rPr>
          <w:rFonts w:ascii="Cambria" w:hAnsi="Cambria"/>
        </w:rPr>
      </w:pPr>
    </w:p>
    <w:p w14:paraId="6F3AEF7E" w14:textId="4CA01E16" w:rsidR="007F1FF9" w:rsidRDefault="007F1FF9" w:rsidP="007F1FF9">
      <w:pPr>
        <w:pStyle w:val="ListParagraph"/>
        <w:numPr>
          <w:ilvl w:val="0"/>
          <w:numId w:val="8"/>
        </w:numPr>
        <w:rPr>
          <w:rFonts w:ascii="Cambria" w:hAnsi="Cambria"/>
        </w:rPr>
      </w:pPr>
      <w:r w:rsidRPr="007F1FF9">
        <w:rPr>
          <w:rFonts w:ascii="Cambria" w:hAnsi="Cambria"/>
        </w:rPr>
        <w:t xml:space="preserve">Approval of Agenda </w:t>
      </w:r>
    </w:p>
    <w:p w14:paraId="35AEFECB" w14:textId="458A0C0C" w:rsidR="002F0C14" w:rsidRDefault="002F0C14" w:rsidP="002F0C14">
      <w:pPr>
        <w:pStyle w:val="ListParagraph"/>
        <w:ind w:left="1080"/>
        <w:rPr>
          <w:rFonts w:ascii="Cambria" w:hAnsi="Cambria"/>
        </w:rPr>
      </w:pPr>
      <w:r>
        <w:rPr>
          <w:rFonts w:ascii="Cambria" w:hAnsi="Cambria"/>
        </w:rPr>
        <w:t>Susan Estrada made a motion seconded by Oliver Tapaha to approve the agenda. Karen Malone, Wil</w:t>
      </w:r>
      <w:r w:rsidR="00047C27">
        <w:rPr>
          <w:rFonts w:ascii="Cambria" w:hAnsi="Cambria"/>
        </w:rPr>
        <w:t>h</w:t>
      </w:r>
      <w:r>
        <w:rPr>
          <w:rFonts w:ascii="Cambria" w:hAnsi="Cambria"/>
        </w:rPr>
        <w:t>elmina Yazzie, Susan Estrada, Oliver Tapaha and</w:t>
      </w:r>
      <w:r w:rsidR="00615F1B">
        <w:rPr>
          <w:rFonts w:ascii="Cambria" w:hAnsi="Cambria"/>
        </w:rPr>
        <w:t xml:space="preserve"> Lane Towery voted Yes, with no</w:t>
      </w:r>
      <w:r>
        <w:rPr>
          <w:rFonts w:ascii="Cambria" w:hAnsi="Cambria"/>
        </w:rPr>
        <w:t xml:space="preserve"> votes in the negative. </w:t>
      </w:r>
    </w:p>
    <w:p w14:paraId="3A315799" w14:textId="72041CDA" w:rsidR="00CF1CAF" w:rsidRPr="00CF1CAF" w:rsidRDefault="00CF1CAF" w:rsidP="00CF1CAF">
      <w:pPr>
        <w:rPr>
          <w:rFonts w:ascii="Cambria" w:hAnsi="Cambria"/>
        </w:rPr>
      </w:pPr>
    </w:p>
    <w:p w14:paraId="3C9B6888" w14:textId="7C7F7010" w:rsidR="00CF1CAF" w:rsidRPr="00CF1CAF" w:rsidRDefault="007F1FF9" w:rsidP="00CF1CAF">
      <w:pPr>
        <w:pStyle w:val="ListParagraph"/>
        <w:numPr>
          <w:ilvl w:val="0"/>
          <w:numId w:val="8"/>
        </w:numPr>
        <w:rPr>
          <w:rFonts w:ascii="Cambria" w:hAnsi="Cambria"/>
        </w:rPr>
      </w:pPr>
      <w:r w:rsidRPr="007F1FF9">
        <w:rPr>
          <w:rFonts w:ascii="Cambria" w:hAnsi="Cambria"/>
        </w:rPr>
        <w:t>Approval of Minutes</w:t>
      </w:r>
    </w:p>
    <w:p w14:paraId="56BB1109" w14:textId="4F444896" w:rsidR="007F1FF9" w:rsidRDefault="002918C2" w:rsidP="007F1FF9">
      <w:pPr>
        <w:pStyle w:val="ListParagraph"/>
        <w:numPr>
          <w:ilvl w:val="1"/>
          <w:numId w:val="8"/>
        </w:numPr>
        <w:rPr>
          <w:rFonts w:ascii="Cambria" w:hAnsi="Cambria"/>
        </w:rPr>
      </w:pPr>
      <w:r>
        <w:rPr>
          <w:rFonts w:ascii="Cambria" w:hAnsi="Cambria"/>
        </w:rPr>
        <w:t>February</w:t>
      </w:r>
      <w:r w:rsidR="007F1FF9" w:rsidRPr="007F1FF9">
        <w:rPr>
          <w:rFonts w:ascii="Cambria" w:hAnsi="Cambria"/>
        </w:rPr>
        <w:t xml:space="preserve"> </w:t>
      </w:r>
      <w:r w:rsidR="002F36D0">
        <w:rPr>
          <w:rFonts w:ascii="Cambria" w:hAnsi="Cambria"/>
        </w:rPr>
        <w:t>1</w:t>
      </w:r>
      <w:r>
        <w:rPr>
          <w:rFonts w:ascii="Cambria" w:hAnsi="Cambria"/>
        </w:rPr>
        <w:t>9</w:t>
      </w:r>
      <w:r w:rsidR="00955753">
        <w:rPr>
          <w:rFonts w:ascii="Cambria" w:hAnsi="Cambria"/>
        </w:rPr>
        <w:t>th</w:t>
      </w:r>
      <w:r w:rsidR="007F1FF9" w:rsidRPr="007F1FF9">
        <w:rPr>
          <w:rFonts w:ascii="Cambria" w:hAnsi="Cambria"/>
        </w:rPr>
        <w:t>, 20</w:t>
      </w:r>
      <w:r w:rsidR="008050B1">
        <w:rPr>
          <w:rFonts w:ascii="Cambria" w:hAnsi="Cambria"/>
        </w:rPr>
        <w:t>20</w:t>
      </w:r>
      <w:r w:rsidR="007F1FF9" w:rsidRPr="007F1FF9">
        <w:rPr>
          <w:rFonts w:ascii="Cambria" w:hAnsi="Cambria"/>
        </w:rPr>
        <w:t xml:space="preserve"> </w:t>
      </w:r>
      <w:r w:rsidR="00FD3A59">
        <w:rPr>
          <w:rFonts w:ascii="Cambria" w:hAnsi="Cambria"/>
        </w:rPr>
        <w:t>Regular</w:t>
      </w:r>
      <w:r w:rsidR="007F1FF9" w:rsidRPr="007F1FF9">
        <w:rPr>
          <w:rFonts w:ascii="Cambria" w:hAnsi="Cambria"/>
        </w:rPr>
        <w:t xml:space="preserve"> Meeting Minutes</w:t>
      </w:r>
    </w:p>
    <w:p w14:paraId="09A17285" w14:textId="41673264" w:rsidR="002F0C14" w:rsidRDefault="002F0C14" w:rsidP="002F0C14">
      <w:pPr>
        <w:ind w:left="1080"/>
        <w:rPr>
          <w:rFonts w:ascii="Cambria" w:hAnsi="Cambria"/>
        </w:rPr>
      </w:pPr>
      <w:r>
        <w:rPr>
          <w:rFonts w:ascii="Cambria" w:hAnsi="Cambria"/>
        </w:rPr>
        <w:t xml:space="preserve">Karen Malone made a motion seconded by Susan Estrada to approve the February 19, 2020 Regular Meeting Minutes. </w:t>
      </w:r>
    </w:p>
    <w:p w14:paraId="2F050616" w14:textId="11DA6C44" w:rsidR="002F0C14" w:rsidRDefault="002F0C14" w:rsidP="002F0C14">
      <w:pPr>
        <w:ind w:left="1080"/>
        <w:rPr>
          <w:rFonts w:ascii="Cambria" w:hAnsi="Cambria"/>
        </w:rPr>
      </w:pPr>
      <w:r>
        <w:rPr>
          <w:rFonts w:ascii="Cambria" w:hAnsi="Cambria"/>
        </w:rPr>
        <w:t>Karen Malone, Wil</w:t>
      </w:r>
      <w:r w:rsidR="00047C27">
        <w:rPr>
          <w:rFonts w:ascii="Cambria" w:hAnsi="Cambria"/>
        </w:rPr>
        <w:t>h</w:t>
      </w:r>
      <w:r>
        <w:rPr>
          <w:rFonts w:ascii="Cambria" w:hAnsi="Cambria"/>
        </w:rPr>
        <w:t>elmina Yazzie, Susan Estrada, Oliver Tapaha and</w:t>
      </w:r>
      <w:r w:rsidR="00615F1B">
        <w:rPr>
          <w:rFonts w:ascii="Cambria" w:hAnsi="Cambria"/>
        </w:rPr>
        <w:t xml:space="preserve"> Lane Towery voted Yes, with no</w:t>
      </w:r>
      <w:r>
        <w:rPr>
          <w:rFonts w:ascii="Cambria" w:hAnsi="Cambria"/>
        </w:rPr>
        <w:t xml:space="preserve"> votes in the negative.</w:t>
      </w:r>
    </w:p>
    <w:p w14:paraId="1EB946EE" w14:textId="342F2299" w:rsidR="00CF1CAF" w:rsidRPr="00CF1CAF" w:rsidRDefault="00CF1CAF" w:rsidP="00CF1CAF">
      <w:pPr>
        <w:rPr>
          <w:rFonts w:ascii="Cambria" w:hAnsi="Cambria"/>
        </w:rPr>
      </w:pPr>
    </w:p>
    <w:p w14:paraId="42C45AE8" w14:textId="34FD3508" w:rsidR="007F1FF9" w:rsidRDefault="007F1FF9" w:rsidP="007F1FF9">
      <w:pPr>
        <w:pStyle w:val="ListParagraph"/>
        <w:numPr>
          <w:ilvl w:val="0"/>
          <w:numId w:val="8"/>
        </w:numPr>
        <w:rPr>
          <w:rFonts w:ascii="Cambria" w:hAnsi="Cambria"/>
        </w:rPr>
      </w:pPr>
      <w:r w:rsidRPr="007F1FF9">
        <w:rPr>
          <w:rFonts w:ascii="Cambria" w:hAnsi="Cambria"/>
        </w:rPr>
        <w:t>Public Comment</w:t>
      </w:r>
    </w:p>
    <w:p w14:paraId="70E8364A" w14:textId="4C548C11" w:rsidR="002F0C14" w:rsidRDefault="002F0C14" w:rsidP="002F0C14">
      <w:pPr>
        <w:pStyle w:val="ListParagraph"/>
        <w:ind w:left="1080"/>
        <w:rPr>
          <w:rFonts w:ascii="Cambria" w:hAnsi="Cambria"/>
        </w:rPr>
      </w:pPr>
      <w:r>
        <w:rPr>
          <w:rFonts w:ascii="Cambria" w:hAnsi="Cambria"/>
        </w:rPr>
        <w:t>Troy Hunt from the NACA Inspired Network</w:t>
      </w:r>
      <w:r w:rsidR="007331F8">
        <w:rPr>
          <w:rFonts w:ascii="Cambria" w:hAnsi="Cambria"/>
        </w:rPr>
        <w:t xml:space="preserve">, Lead Community Organizer </w:t>
      </w:r>
      <w:r w:rsidR="009D3AA7">
        <w:rPr>
          <w:rFonts w:ascii="Cambria" w:hAnsi="Cambria"/>
        </w:rPr>
        <w:t xml:space="preserve">introduced himself </w:t>
      </w:r>
      <w:proofErr w:type="spellStart"/>
      <w:r w:rsidR="009D3AA7">
        <w:rPr>
          <w:rFonts w:ascii="Cambria" w:hAnsi="Cambria"/>
        </w:rPr>
        <w:t xml:space="preserve">and </w:t>
      </w:r>
      <w:proofErr w:type="spellEnd"/>
      <w:r w:rsidR="009D3AA7">
        <w:rPr>
          <w:rFonts w:ascii="Cambria" w:hAnsi="Cambria"/>
        </w:rPr>
        <w:t>made a comment</w:t>
      </w:r>
      <w:r w:rsidR="00047C27">
        <w:rPr>
          <w:rFonts w:ascii="Cambria" w:hAnsi="Cambria"/>
        </w:rPr>
        <w:t xml:space="preserve"> that he is providing services to</w:t>
      </w:r>
      <w:r w:rsidR="007331F8">
        <w:rPr>
          <w:rFonts w:ascii="Cambria" w:hAnsi="Cambria"/>
        </w:rPr>
        <w:t xml:space="preserve"> Six Directions Indigenous School with the </w:t>
      </w:r>
      <w:r w:rsidR="00615F1B">
        <w:rPr>
          <w:rFonts w:ascii="Cambria" w:hAnsi="Cambria"/>
        </w:rPr>
        <w:t xml:space="preserve">SDIS </w:t>
      </w:r>
      <w:r w:rsidR="007331F8">
        <w:rPr>
          <w:rFonts w:ascii="Cambria" w:hAnsi="Cambria"/>
        </w:rPr>
        <w:t xml:space="preserve">Charter Renewal Process. </w:t>
      </w:r>
    </w:p>
    <w:p w14:paraId="355CA965" w14:textId="77777777" w:rsidR="00CF1CAF" w:rsidRPr="00CF1CAF" w:rsidRDefault="00CF1CAF" w:rsidP="00CF1CAF">
      <w:pPr>
        <w:rPr>
          <w:rFonts w:ascii="Cambria" w:hAnsi="Cambria"/>
        </w:rPr>
      </w:pPr>
    </w:p>
    <w:p w14:paraId="2BA9AD9D" w14:textId="77777777" w:rsidR="007F1FF9" w:rsidRPr="007F1FF9" w:rsidRDefault="007F1FF9" w:rsidP="007F1FF9">
      <w:pPr>
        <w:pStyle w:val="ListParagraph"/>
        <w:numPr>
          <w:ilvl w:val="0"/>
          <w:numId w:val="8"/>
        </w:numPr>
        <w:rPr>
          <w:rFonts w:ascii="Cambria" w:hAnsi="Cambria"/>
        </w:rPr>
      </w:pPr>
      <w:r w:rsidRPr="007F1FF9">
        <w:rPr>
          <w:rFonts w:ascii="Cambria" w:hAnsi="Cambria"/>
        </w:rPr>
        <w:t>Informational</w:t>
      </w:r>
    </w:p>
    <w:p w14:paraId="43683072" w14:textId="628E3F51" w:rsidR="007F1FF9" w:rsidRDefault="007F1FF9" w:rsidP="007F1FF9">
      <w:pPr>
        <w:pStyle w:val="ListParagraph"/>
        <w:numPr>
          <w:ilvl w:val="1"/>
          <w:numId w:val="8"/>
        </w:numPr>
        <w:rPr>
          <w:rFonts w:ascii="Cambria" w:hAnsi="Cambria"/>
        </w:rPr>
      </w:pPr>
      <w:r w:rsidRPr="007F1FF9">
        <w:rPr>
          <w:rFonts w:ascii="Cambria" w:hAnsi="Cambria"/>
        </w:rPr>
        <w:t>Finance Report - Business Manager Amber Peña</w:t>
      </w:r>
    </w:p>
    <w:p w14:paraId="061FE9C9" w14:textId="19234E84" w:rsidR="009D3AA7" w:rsidRDefault="009D3AA7" w:rsidP="009D3AA7">
      <w:pPr>
        <w:pStyle w:val="ListParagraph"/>
        <w:ind w:left="1440"/>
        <w:rPr>
          <w:rFonts w:ascii="Cambria" w:hAnsi="Cambria"/>
        </w:rPr>
      </w:pPr>
      <w:r>
        <w:rPr>
          <w:rFonts w:ascii="Cambria" w:hAnsi="Cambria"/>
        </w:rPr>
        <w:t xml:space="preserve">Ms. Peña presented monthly financial reports and took questions from the Governing Council members. Members asked about the effects of school closures on budget and finance, especially on payroll. Members also asked </w:t>
      </w:r>
      <w:r>
        <w:rPr>
          <w:rFonts w:ascii="Cambria" w:hAnsi="Cambria"/>
        </w:rPr>
        <w:lastRenderedPageBreak/>
        <w:t xml:space="preserve">about the budget process, the spring budget workshop, and requested a draft budget for the April meeting. </w:t>
      </w:r>
    </w:p>
    <w:p w14:paraId="566C5D3E" w14:textId="77777777" w:rsidR="00CF1CAF" w:rsidRDefault="00CF1CAF" w:rsidP="00CF1CAF">
      <w:pPr>
        <w:pStyle w:val="ListParagraph"/>
        <w:ind w:left="1080"/>
        <w:rPr>
          <w:rFonts w:ascii="Cambria" w:hAnsi="Cambria"/>
        </w:rPr>
      </w:pPr>
    </w:p>
    <w:p w14:paraId="1592E649" w14:textId="7A87CFED" w:rsidR="00FD3A59" w:rsidRDefault="00FD3A59" w:rsidP="007F1FF9">
      <w:pPr>
        <w:pStyle w:val="ListParagraph"/>
        <w:numPr>
          <w:ilvl w:val="1"/>
          <w:numId w:val="8"/>
        </w:numPr>
        <w:rPr>
          <w:rFonts w:ascii="Cambria" w:hAnsi="Cambria"/>
        </w:rPr>
      </w:pPr>
      <w:r>
        <w:rPr>
          <w:rFonts w:ascii="Cambria" w:hAnsi="Cambria"/>
        </w:rPr>
        <w:t xml:space="preserve">Head Administrator’s Report </w:t>
      </w:r>
      <w:r w:rsidR="004C6D56">
        <w:rPr>
          <w:rFonts w:ascii="Cambria" w:hAnsi="Cambria"/>
        </w:rPr>
        <w:t>–</w:t>
      </w:r>
      <w:r>
        <w:rPr>
          <w:rFonts w:ascii="Cambria" w:hAnsi="Cambria"/>
        </w:rPr>
        <w:t xml:space="preserve"> </w:t>
      </w:r>
      <w:r w:rsidR="004C6D56">
        <w:rPr>
          <w:rFonts w:ascii="Cambria" w:hAnsi="Cambria"/>
        </w:rPr>
        <w:t>Tony Archuleta</w:t>
      </w:r>
    </w:p>
    <w:p w14:paraId="4740BD38" w14:textId="36FD533C" w:rsidR="009D3AA7" w:rsidRPr="009D3AA7" w:rsidRDefault="009D3AA7" w:rsidP="009D3AA7">
      <w:pPr>
        <w:ind w:left="1440"/>
        <w:rPr>
          <w:rFonts w:ascii="Cambria" w:hAnsi="Cambria"/>
        </w:rPr>
      </w:pPr>
      <w:r>
        <w:rPr>
          <w:rFonts w:ascii="Cambria" w:hAnsi="Cambria"/>
        </w:rPr>
        <w:t xml:space="preserve">Mr. Archuleta presented his monthly report and took questions from the Governing Council members. </w:t>
      </w:r>
    </w:p>
    <w:p w14:paraId="7DED8FE8" w14:textId="3C02E5BA" w:rsidR="00CF1CAF" w:rsidRPr="00615F1B" w:rsidRDefault="00CF1CAF" w:rsidP="00615F1B">
      <w:pPr>
        <w:rPr>
          <w:rFonts w:ascii="Cambria" w:hAnsi="Cambria"/>
        </w:rPr>
      </w:pPr>
    </w:p>
    <w:p w14:paraId="245C3F56" w14:textId="0F4691A8" w:rsidR="007F1FF9" w:rsidRDefault="007F1FF9" w:rsidP="007F1FF9">
      <w:pPr>
        <w:pStyle w:val="ListParagraph"/>
        <w:numPr>
          <w:ilvl w:val="0"/>
          <w:numId w:val="8"/>
        </w:numPr>
        <w:rPr>
          <w:rFonts w:ascii="Cambria" w:hAnsi="Cambria"/>
        </w:rPr>
      </w:pPr>
      <w:r w:rsidRPr="007F1FF9">
        <w:rPr>
          <w:rFonts w:ascii="Cambria" w:hAnsi="Cambria"/>
        </w:rPr>
        <w:t>Action Items</w:t>
      </w:r>
    </w:p>
    <w:p w14:paraId="35EF032E" w14:textId="2DBEEEB1" w:rsidR="000608BF" w:rsidRDefault="000608BF" w:rsidP="0092236C">
      <w:pPr>
        <w:pStyle w:val="ListParagraph"/>
        <w:numPr>
          <w:ilvl w:val="1"/>
          <w:numId w:val="8"/>
        </w:numPr>
        <w:rPr>
          <w:rFonts w:ascii="Cambria" w:hAnsi="Cambria"/>
        </w:rPr>
      </w:pPr>
      <w:r>
        <w:rPr>
          <w:rFonts w:ascii="Cambria" w:hAnsi="Cambria"/>
        </w:rPr>
        <w:t>Budget Adjustment Requests</w:t>
      </w:r>
    </w:p>
    <w:p w14:paraId="10D7C642" w14:textId="73451BA4" w:rsidR="00047C27" w:rsidRDefault="00047C27" w:rsidP="00047C27">
      <w:pPr>
        <w:pStyle w:val="ListParagraph"/>
        <w:ind w:left="1440"/>
        <w:rPr>
          <w:rFonts w:ascii="Cambria" w:hAnsi="Cambria"/>
        </w:rPr>
      </w:pPr>
      <w:r>
        <w:rPr>
          <w:rFonts w:ascii="Cambria" w:hAnsi="Cambria"/>
        </w:rPr>
        <w:t>Wilhelmina Yazzie made a motion seconded by Karen Malone to approve Budget Adjustment Request</w:t>
      </w:r>
      <w:r w:rsidR="009D3AA7">
        <w:rPr>
          <w:rFonts w:ascii="Cambria" w:hAnsi="Cambria"/>
        </w:rPr>
        <w:t>s 32 and 33</w:t>
      </w:r>
      <w:r>
        <w:rPr>
          <w:rFonts w:ascii="Cambria" w:hAnsi="Cambria"/>
        </w:rPr>
        <w:t>.</w:t>
      </w:r>
    </w:p>
    <w:p w14:paraId="74F8DB4C" w14:textId="214A0918" w:rsidR="00047C27" w:rsidRDefault="00047C27" w:rsidP="00047C27">
      <w:pPr>
        <w:pStyle w:val="ListParagraph"/>
        <w:ind w:left="1440"/>
        <w:rPr>
          <w:rFonts w:ascii="Cambria" w:hAnsi="Cambria"/>
        </w:rPr>
      </w:pPr>
      <w:r>
        <w:rPr>
          <w:rFonts w:ascii="Cambria" w:hAnsi="Cambria"/>
        </w:rPr>
        <w:t>Karen Malone, Wilhelmina Yazzie, Susan Estrada and Lane Towery</w:t>
      </w:r>
      <w:r w:rsidR="00615F1B">
        <w:rPr>
          <w:rFonts w:ascii="Cambria" w:hAnsi="Cambria"/>
        </w:rPr>
        <w:t xml:space="preserve"> voted Yes, with no</w:t>
      </w:r>
      <w:r>
        <w:rPr>
          <w:rFonts w:ascii="Cambria" w:hAnsi="Cambria"/>
        </w:rPr>
        <w:t xml:space="preserve"> votes in the negative.</w:t>
      </w:r>
    </w:p>
    <w:p w14:paraId="2AA0BBCE" w14:textId="77777777" w:rsidR="00CF1CAF" w:rsidRPr="00CF1CAF" w:rsidRDefault="00CF1CAF" w:rsidP="00CF1CAF">
      <w:pPr>
        <w:rPr>
          <w:rFonts w:ascii="Cambria" w:hAnsi="Cambria"/>
        </w:rPr>
      </w:pPr>
    </w:p>
    <w:p w14:paraId="339F7598" w14:textId="3B28E4DA" w:rsidR="000E5412" w:rsidRDefault="000E5412" w:rsidP="0092236C">
      <w:pPr>
        <w:pStyle w:val="ListParagraph"/>
        <w:numPr>
          <w:ilvl w:val="1"/>
          <w:numId w:val="8"/>
        </w:numPr>
        <w:rPr>
          <w:rFonts w:ascii="Cambria" w:hAnsi="Cambria"/>
        </w:rPr>
      </w:pPr>
      <w:r>
        <w:rPr>
          <w:rFonts w:ascii="Cambria" w:hAnsi="Cambria"/>
        </w:rPr>
        <w:t>Medications in School Policy</w:t>
      </w:r>
    </w:p>
    <w:p w14:paraId="2AE060AE" w14:textId="3216F924" w:rsidR="00047C27" w:rsidRDefault="00047C27" w:rsidP="00047C27">
      <w:pPr>
        <w:pStyle w:val="ListParagraph"/>
        <w:ind w:left="1440"/>
        <w:rPr>
          <w:rFonts w:ascii="Cambria" w:hAnsi="Cambria"/>
        </w:rPr>
      </w:pPr>
      <w:r>
        <w:rPr>
          <w:rFonts w:ascii="Cambria" w:hAnsi="Cambria"/>
        </w:rPr>
        <w:t>Susan Malone made a motion, seconded by Wilhelmina Yazzie to approve the Medications School Policy.</w:t>
      </w:r>
    </w:p>
    <w:p w14:paraId="3660A143" w14:textId="3A1E4488" w:rsidR="00047C27" w:rsidRDefault="00047C27" w:rsidP="00047C27">
      <w:pPr>
        <w:pStyle w:val="ListParagraph"/>
        <w:ind w:left="1440"/>
        <w:rPr>
          <w:rFonts w:ascii="Cambria" w:hAnsi="Cambria"/>
        </w:rPr>
      </w:pPr>
      <w:r>
        <w:rPr>
          <w:rFonts w:ascii="Cambria" w:hAnsi="Cambria"/>
        </w:rPr>
        <w:t>Karen Malone, Wilhelmina Yazzie, Susan Estrada and</w:t>
      </w:r>
      <w:r w:rsidR="00615F1B">
        <w:rPr>
          <w:rFonts w:ascii="Cambria" w:hAnsi="Cambria"/>
        </w:rPr>
        <w:t xml:space="preserve"> Lane Towery voted Yes, with no </w:t>
      </w:r>
      <w:r>
        <w:rPr>
          <w:rFonts w:ascii="Cambria" w:hAnsi="Cambria"/>
        </w:rPr>
        <w:t>votes in the negative.</w:t>
      </w:r>
    </w:p>
    <w:p w14:paraId="37E493FD" w14:textId="7C0EA491" w:rsidR="00CF1CAF" w:rsidRPr="0065559F" w:rsidRDefault="00CF1CAF" w:rsidP="0065559F">
      <w:pPr>
        <w:rPr>
          <w:rFonts w:ascii="Cambria" w:hAnsi="Cambria"/>
        </w:rPr>
      </w:pPr>
    </w:p>
    <w:p w14:paraId="26D5BCF2" w14:textId="645CAF93" w:rsidR="007F1FF9" w:rsidRDefault="007F1FF9" w:rsidP="007F1FF9">
      <w:pPr>
        <w:pStyle w:val="ListParagraph"/>
        <w:numPr>
          <w:ilvl w:val="0"/>
          <w:numId w:val="8"/>
        </w:numPr>
        <w:rPr>
          <w:rFonts w:ascii="Cambria" w:hAnsi="Cambria"/>
        </w:rPr>
      </w:pPr>
      <w:r w:rsidRPr="007F1FF9">
        <w:rPr>
          <w:rFonts w:ascii="Cambria" w:hAnsi="Cambria"/>
        </w:rPr>
        <w:t>Discussion items</w:t>
      </w:r>
    </w:p>
    <w:p w14:paraId="26B07898" w14:textId="083B5037" w:rsidR="005376B0" w:rsidRDefault="005376B0" w:rsidP="002918C2">
      <w:pPr>
        <w:pStyle w:val="ListParagraph"/>
        <w:numPr>
          <w:ilvl w:val="1"/>
          <w:numId w:val="8"/>
        </w:numPr>
        <w:rPr>
          <w:rFonts w:ascii="Cambria" w:hAnsi="Cambria"/>
        </w:rPr>
      </w:pPr>
      <w:r>
        <w:rPr>
          <w:rFonts w:ascii="Cambria" w:hAnsi="Cambria"/>
        </w:rPr>
        <w:t>Coronavirus Updates</w:t>
      </w:r>
    </w:p>
    <w:p w14:paraId="6681134A" w14:textId="609B5999" w:rsidR="00047C27" w:rsidRDefault="00047C27" w:rsidP="00047C27">
      <w:pPr>
        <w:pStyle w:val="ListParagraph"/>
        <w:ind w:left="1440"/>
        <w:rPr>
          <w:rFonts w:ascii="Cambria" w:hAnsi="Cambria"/>
        </w:rPr>
      </w:pPr>
      <w:r>
        <w:rPr>
          <w:rFonts w:ascii="Cambria" w:hAnsi="Cambria"/>
        </w:rPr>
        <w:t>Q</w:t>
      </w:r>
      <w:r w:rsidR="002958C5">
        <w:rPr>
          <w:rFonts w:ascii="Cambria" w:hAnsi="Cambria"/>
        </w:rPr>
        <w:t>uestions and Answers from the Board about how the students and parents are receiving</w:t>
      </w:r>
      <w:r w:rsidR="00615F1B">
        <w:rPr>
          <w:rFonts w:ascii="Cambria" w:hAnsi="Cambria"/>
        </w:rPr>
        <w:t xml:space="preserve"> and responding to</w:t>
      </w:r>
      <w:r w:rsidR="002958C5">
        <w:rPr>
          <w:rFonts w:ascii="Cambria" w:hAnsi="Cambria"/>
        </w:rPr>
        <w:t xml:space="preserve"> school closure. </w:t>
      </w:r>
    </w:p>
    <w:p w14:paraId="67457D66" w14:textId="77777777" w:rsidR="00CF1CAF" w:rsidRPr="00CF1CAF" w:rsidRDefault="00CF1CAF" w:rsidP="00CF1CAF">
      <w:pPr>
        <w:rPr>
          <w:rFonts w:ascii="Cambria" w:hAnsi="Cambria"/>
        </w:rPr>
      </w:pPr>
    </w:p>
    <w:p w14:paraId="28DC4F20" w14:textId="395012A0" w:rsidR="002918C2" w:rsidRDefault="002918C2" w:rsidP="002918C2">
      <w:pPr>
        <w:pStyle w:val="ListParagraph"/>
        <w:numPr>
          <w:ilvl w:val="1"/>
          <w:numId w:val="8"/>
        </w:numPr>
        <w:rPr>
          <w:rFonts w:ascii="Cambria" w:hAnsi="Cambria"/>
        </w:rPr>
      </w:pPr>
      <w:r>
        <w:rPr>
          <w:rFonts w:ascii="Cambria" w:hAnsi="Cambria"/>
        </w:rPr>
        <w:t>Fiscal year 20</w:t>
      </w:r>
      <w:r w:rsidR="00060AED">
        <w:rPr>
          <w:rFonts w:ascii="Cambria" w:hAnsi="Cambria"/>
        </w:rPr>
        <w:t>20</w:t>
      </w:r>
      <w:r>
        <w:rPr>
          <w:rFonts w:ascii="Cambria" w:hAnsi="Cambria"/>
        </w:rPr>
        <w:t>-20</w:t>
      </w:r>
      <w:r w:rsidR="00060AED">
        <w:rPr>
          <w:rFonts w:ascii="Cambria" w:hAnsi="Cambria"/>
        </w:rPr>
        <w:t>21</w:t>
      </w:r>
      <w:r>
        <w:rPr>
          <w:rFonts w:ascii="Cambria" w:hAnsi="Cambria"/>
        </w:rPr>
        <w:t xml:space="preserve"> Budget</w:t>
      </w:r>
    </w:p>
    <w:p w14:paraId="4FE75B7E" w14:textId="779DD7CD" w:rsidR="009F0277" w:rsidRDefault="009F0277" w:rsidP="009F0277">
      <w:pPr>
        <w:pStyle w:val="ListParagraph"/>
        <w:ind w:left="1440"/>
        <w:rPr>
          <w:rFonts w:ascii="Cambria" w:hAnsi="Cambria"/>
        </w:rPr>
      </w:pPr>
      <w:r>
        <w:rPr>
          <w:rFonts w:ascii="Cambria" w:hAnsi="Cambria"/>
        </w:rPr>
        <w:t xml:space="preserve">Budget deadline is </w:t>
      </w:r>
      <w:r w:rsidR="00BE1439">
        <w:rPr>
          <w:rFonts w:ascii="Cambria" w:hAnsi="Cambria"/>
        </w:rPr>
        <w:t>May 21, 2020</w:t>
      </w:r>
    </w:p>
    <w:p w14:paraId="7D6CDC4A" w14:textId="42C93EBD" w:rsidR="00BE1439" w:rsidRDefault="00BE1439" w:rsidP="009F0277">
      <w:pPr>
        <w:pStyle w:val="ListParagraph"/>
        <w:ind w:left="1440"/>
        <w:rPr>
          <w:rFonts w:ascii="Cambria" w:hAnsi="Cambria"/>
        </w:rPr>
      </w:pPr>
      <w:r>
        <w:rPr>
          <w:rFonts w:ascii="Cambria" w:hAnsi="Cambria"/>
        </w:rPr>
        <w:t>The regular SDIS Board meeting is on May 22, 2020 but will be held on May 13, 202</w:t>
      </w:r>
      <w:r w:rsidR="00615F1B">
        <w:rPr>
          <w:rFonts w:ascii="Cambria" w:hAnsi="Cambria"/>
        </w:rPr>
        <w:t>0</w:t>
      </w:r>
      <w:r>
        <w:rPr>
          <w:rFonts w:ascii="Cambria" w:hAnsi="Cambria"/>
        </w:rPr>
        <w:t xml:space="preserve"> to address any concerns to give ample time for changes to the budget.</w:t>
      </w:r>
    </w:p>
    <w:p w14:paraId="6C42D994" w14:textId="77777777" w:rsidR="00047C27" w:rsidRDefault="00047C27" w:rsidP="00047C27">
      <w:pPr>
        <w:pStyle w:val="ListParagraph"/>
        <w:ind w:left="1440"/>
        <w:rPr>
          <w:rFonts w:ascii="Cambria" w:hAnsi="Cambria"/>
        </w:rPr>
      </w:pPr>
    </w:p>
    <w:p w14:paraId="04CD32BB" w14:textId="38FF6A76" w:rsidR="00595F8E" w:rsidRDefault="00595F8E" w:rsidP="002918C2">
      <w:pPr>
        <w:pStyle w:val="ListParagraph"/>
        <w:numPr>
          <w:ilvl w:val="1"/>
          <w:numId w:val="8"/>
        </w:numPr>
        <w:rPr>
          <w:rFonts w:ascii="Cambria" w:hAnsi="Cambria"/>
        </w:rPr>
      </w:pPr>
      <w:r>
        <w:rPr>
          <w:rFonts w:ascii="Cambria" w:hAnsi="Cambria"/>
        </w:rPr>
        <w:t>School Renewal Process</w:t>
      </w:r>
    </w:p>
    <w:p w14:paraId="39A4126D" w14:textId="2D8505D3" w:rsidR="00BE1439" w:rsidRDefault="00BE1439" w:rsidP="00BE1439">
      <w:pPr>
        <w:pStyle w:val="ListParagraph"/>
        <w:ind w:left="1440"/>
        <w:rPr>
          <w:rFonts w:ascii="Cambria" w:hAnsi="Cambria"/>
        </w:rPr>
      </w:pPr>
      <w:r>
        <w:rPr>
          <w:rFonts w:ascii="Cambria" w:hAnsi="Cambria"/>
        </w:rPr>
        <w:t xml:space="preserve">Training has been taking place and SDIS School Board member Lane Towery and Dr. </w:t>
      </w:r>
      <w:proofErr w:type="spellStart"/>
      <w:r>
        <w:rPr>
          <w:rFonts w:ascii="Cambria" w:hAnsi="Cambria"/>
        </w:rPr>
        <w:t>T</w:t>
      </w:r>
      <w:r w:rsidR="009D3AA7">
        <w:rPr>
          <w:rFonts w:ascii="Cambria" w:hAnsi="Cambria"/>
        </w:rPr>
        <w:t>e</w:t>
      </w:r>
      <w:r>
        <w:rPr>
          <w:rFonts w:ascii="Cambria" w:hAnsi="Cambria"/>
        </w:rPr>
        <w:t>m</w:t>
      </w:r>
      <w:r w:rsidR="009D3AA7">
        <w:rPr>
          <w:rFonts w:ascii="Cambria" w:hAnsi="Cambria"/>
        </w:rPr>
        <w:t>e</w:t>
      </w:r>
      <w:r>
        <w:rPr>
          <w:rFonts w:ascii="Cambria" w:hAnsi="Cambria"/>
        </w:rPr>
        <w:t>z</w:t>
      </w:r>
      <w:proofErr w:type="spellEnd"/>
      <w:r>
        <w:rPr>
          <w:rFonts w:ascii="Cambria" w:hAnsi="Cambria"/>
        </w:rPr>
        <w:t xml:space="preserve"> have been attending the training. </w:t>
      </w:r>
    </w:p>
    <w:p w14:paraId="236E41A8" w14:textId="77777777" w:rsidR="00CF1CAF" w:rsidRPr="00CF1CAF" w:rsidRDefault="00CF1CAF" w:rsidP="00CF1CAF">
      <w:pPr>
        <w:rPr>
          <w:rFonts w:ascii="Cambria" w:hAnsi="Cambria"/>
        </w:rPr>
      </w:pPr>
    </w:p>
    <w:p w14:paraId="370B4543" w14:textId="1CE2305A" w:rsidR="004942B0" w:rsidRDefault="008050B1" w:rsidP="002918C2">
      <w:pPr>
        <w:pStyle w:val="ListParagraph"/>
        <w:numPr>
          <w:ilvl w:val="1"/>
          <w:numId w:val="8"/>
        </w:numPr>
        <w:rPr>
          <w:rFonts w:ascii="Cambria" w:hAnsi="Cambria"/>
        </w:rPr>
      </w:pPr>
      <w:r>
        <w:rPr>
          <w:rFonts w:ascii="Cambria" w:hAnsi="Cambria"/>
        </w:rPr>
        <w:t>S</w:t>
      </w:r>
      <w:r w:rsidRPr="002918C2">
        <w:rPr>
          <w:rFonts w:ascii="Cambria" w:hAnsi="Cambria"/>
        </w:rPr>
        <w:t>tudent and Family Handbook</w:t>
      </w:r>
      <w:r w:rsidR="006402B1" w:rsidRPr="002918C2">
        <w:rPr>
          <w:rFonts w:ascii="Cambria" w:hAnsi="Cambria"/>
        </w:rPr>
        <w:t xml:space="preserve"> </w:t>
      </w:r>
      <w:r w:rsidR="002918C2" w:rsidRPr="002918C2">
        <w:rPr>
          <w:rFonts w:ascii="Cambria" w:hAnsi="Cambria"/>
        </w:rPr>
        <w:t xml:space="preserve">second </w:t>
      </w:r>
      <w:r w:rsidR="006402B1" w:rsidRPr="002918C2">
        <w:rPr>
          <w:rFonts w:ascii="Cambria" w:hAnsi="Cambria"/>
        </w:rPr>
        <w:t>read</w:t>
      </w:r>
    </w:p>
    <w:p w14:paraId="2C65B4A1" w14:textId="51045F56" w:rsidR="00BE1439" w:rsidRDefault="00BE1439" w:rsidP="00BE1439">
      <w:pPr>
        <w:pStyle w:val="ListParagraph"/>
        <w:ind w:left="1440"/>
        <w:rPr>
          <w:rFonts w:ascii="Cambria" w:hAnsi="Cambria"/>
        </w:rPr>
      </w:pPr>
      <w:r>
        <w:rPr>
          <w:rFonts w:ascii="Cambria" w:hAnsi="Cambria"/>
        </w:rPr>
        <w:t>Move to April 15, 2020 meeting to continue discussion.</w:t>
      </w:r>
    </w:p>
    <w:p w14:paraId="38D8EE44" w14:textId="3D78B1AD" w:rsidR="00CF1CAF" w:rsidRPr="00CF1CAF" w:rsidRDefault="00CF1CAF" w:rsidP="00CF1CAF">
      <w:pPr>
        <w:rPr>
          <w:rFonts w:ascii="Cambria" w:hAnsi="Cambria"/>
        </w:rPr>
      </w:pPr>
    </w:p>
    <w:p w14:paraId="77649BD3" w14:textId="633D4179" w:rsidR="004942B0" w:rsidRDefault="002918C2" w:rsidP="004942B0">
      <w:pPr>
        <w:pStyle w:val="ListParagraph"/>
        <w:numPr>
          <w:ilvl w:val="1"/>
          <w:numId w:val="8"/>
        </w:numPr>
        <w:rPr>
          <w:rFonts w:ascii="Cambria" w:hAnsi="Cambria"/>
        </w:rPr>
      </w:pPr>
      <w:r>
        <w:rPr>
          <w:rFonts w:ascii="Cambria" w:hAnsi="Cambria"/>
        </w:rPr>
        <w:t>April</w:t>
      </w:r>
      <w:r w:rsidR="004942B0">
        <w:rPr>
          <w:rFonts w:ascii="Cambria" w:hAnsi="Cambria"/>
        </w:rPr>
        <w:t xml:space="preserve"> Agenda</w:t>
      </w:r>
    </w:p>
    <w:p w14:paraId="4005A649" w14:textId="5BCC4E7D" w:rsidR="009D3AA7" w:rsidRPr="009D3AA7" w:rsidRDefault="009D3AA7" w:rsidP="009D3AA7">
      <w:pPr>
        <w:ind w:left="1440"/>
        <w:rPr>
          <w:rFonts w:ascii="Cambria" w:hAnsi="Cambria"/>
        </w:rPr>
      </w:pPr>
      <w:r>
        <w:rPr>
          <w:rFonts w:ascii="Cambria" w:hAnsi="Cambria"/>
        </w:rPr>
        <w:t xml:space="preserve">Requests were made for April agenda items. </w:t>
      </w:r>
    </w:p>
    <w:p w14:paraId="2E098DDF" w14:textId="77777777" w:rsidR="00CF1CAF" w:rsidRPr="00CF1CAF" w:rsidRDefault="00CF1CAF" w:rsidP="00CF1CAF">
      <w:pPr>
        <w:rPr>
          <w:rFonts w:ascii="Cambria" w:hAnsi="Cambria"/>
        </w:rPr>
      </w:pPr>
    </w:p>
    <w:p w14:paraId="0916306F" w14:textId="77777777" w:rsidR="008D399B" w:rsidRPr="003C24C2" w:rsidRDefault="008D399B" w:rsidP="008D399B">
      <w:pPr>
        <w:pStyle w:val="ListParagraph"/>
        <w:numPr>
          <w:ilvl w:val="0"/>
          <w:numId w:val="8"/>
        </w:numPr>
        <w:rPr>
          <w:rFonts w:ascii="Cambria" w:hAnsi="Cambria"/>
        </w:rPr>
      </w:pPr>
      <w:r w:rsidRPr="003C24C2">
        <w:rPr>
          <w:rFonts w:ascii="Cambria" w:hAnsi="Cambria"/>
        </w:rPr>
        <w:t>Pursuant to Section 10-15-1(H)(2) NMSA 1978, the Board will meet in closed session to discuss limited personnel matters.</w:t>
      </w:r>
    </w:p>
    <w:p w14:paraId="334CC02E" w14:textId="5B91B780" w:rsidR="008D399B" w:rsidRDefault="009D3AA7" w:rsidP="008D399B">
      <w:pPr>
        <w:pStyle w:val="ListParagraph"/>
        <w:numPr>
          <w:ilvl w:val="1"/>
          <w:numId w:val="8"/>
        </w:numPr>
        <w:pBdr>
          <w:top w:val="nil"/>
          <w:left w:val="nil"/>
          <w:bottom w:val="nil"/>
          <w:right w:val="nil"/>
          <w:between w:val="nil"/>
          <w:bar w:val="nil"/>
        </w:pBdr>
        <w:rPr>
          <w:rFonts w:ascii="Cambria" w:hAnsi="Cambria"/>
        </w:rPr>
      </w:pPr>
      <w:r>
        <w:rPr>
          <w:rFonts w:ascii="Cambria" w:hAnsi="Cambria"/>
        </w:rPr>
        <w:t xml:space="preserve">Susan Estrada motioned to enter closed session to discuss limited personnel matters. Seconded by Wilhelmina Yazzie. </w:t>
      </w:r>
    </w:p>
    <w:p w14:paraId="13F831A1" w14:textId="126CF187" w:rsidR="009D3AA7" w:rsidRDefault="009D3AA7" w:rsidP="009D3AA7">
      <w:pPr>
        <w:pStyle w:val="ListParagraph"/>
        <w:numPr>
          <w:ilvl w:val="1"/>
          <w:numId w:val="8"/>
        </w:numPr>
        <w:rPr>
          <w:rFonts w:ascii="Cambria" w:hAnsi="Cambria"/>
        </w:rPr>
      </w:pPr>
      <w:r>
        <w:rPr>
          <w:rFonts w:ascii="Cambria" w:hAnsi="Cambria"/>
        </w:rPr>
        <w:lastRenderedPageBreak/>
        <w:t>Karen Malone, Wilhelmina Yazzie, Susan Estrada</w:t>
      </w:r>
      <w:r>
        <w:rPr>
          <w:rFonts w:ascii="Cambria" w:hAnsi="Cambria"/>
        </w:rPr>
        <w:t>, Oliver Tapaha,</w:t>
      </w:r>
      <w:r>
        <w:rPr>
          <w:rFonts w:ascii="Cambria" w:hAnsi="Cambria"/>
        </w:rPr>
        <w:t xml:space="preserve"> and Lane </w:t>
      </w:r>
      <w:proofErr w:type="spellStart"/>
      <w:r>
        <w:rPr>
          <w:rFonts w:ascii="Cambria" w:hAnsi="Cambria"/>
        </w:rPr>
        <w:t>Towery</w:t>
      </w:r>
      <w:proofErr w:type="spellEnd"/>
      <w:r>
        <w:rPr>
          <w:rFonts w:ascii="Cambria" w:hAnsi="Cambria"/>
        </w:rPr>
        <w:t xml:space="preserve"> voted Yes, with no votes in the negative.</w:t>
      </w:r>
    </w:p>
    <w:p w14:paraId="48B2A2AE" w14:textId="77777777" w:rsidR="009D3AA7" w:rsidRPr="009D3AA7" w:rsidRDefault="009D3AA7" w:rsidP="009D3AA7">
      <w:pPr>
        <w:rPr>
          <w:rFonts w:ascii="Cambria" w:hAnsi="Cambria"/>
        </w:rPr>
      </w:pPr>
    </w:p>
    <w:p w14:paraId="4FB0B23D" w14:textId="416BF086" w:rsidR="009D3AA7" w:rsidRDefault="009D3AA7" w:rsidP="008D399B">
      <w:pPr>
        <w:pStyle w:val="ListParagraph"/>
        <w:numPr>
          <w:ilvl w:val="1"/>
          <w:numId w:val="8"/>
        </w:numPr>
        <w:pBdr>
          <w:top w:val="nil"/>
          <w:left w:val="nil"/>
          <w:bottom w:val="nil"/>
          <w:right w:val="nil"/>
          <w:between w:val="nil"/>
          <w:bar w:val="nil"/>
        </w:pBdr>
        <w:rPr>
          <w:rFonts w:ascii="Cambria" w:hAnsi="Cambria"/>
        </w:rPr>
      </w:pPr>
      <w:r>
        <w:rPr>
          <w:rFonts w:ascii="Cambria" w:hAnsi="Cambria"/>
        </w:rPr>
        <w:t xml:space="preserve">The board returned from closed session and Chair </w:t>
      </w:r>
      <w:proofErr w:type="spellStart"/>
      <w:r>
        <w:rPr>
          <w:rFonts w:ascii="Cambria" w:hAnsi="Cambria"/>
        </w:rPr>
        <w:t>Towery</w:t>
      </w:r>
      <w:proofErr w:type="spellEnd"/>
      <w:r>
        <w:rPr>
          <w:rFonts w:ascii="Cambria" w:hAnsi="Cambria"/>
        </w:rPr>
        <w:t xml:space="preserve"> stated that no action was taken in closed session and only the noticed limited personnel matters were discussed. </w:t>
      </w:r>
    </w:p>
    <w:p w14:paraId="7618B478" w14:textId="77777777" w:rsidR="009D3AA7" w:rsidRPr="009D3AA7" w:rsidRDefault="009D3AA7" w:rsidP="009D3AA7">
      <w:pPr>
        <w:pStyle w:val="ListParagraph"/>
        <w:rPr>
          <w:rFonts w:ascii="Cambria" w:hAnsi="Cambria"/>
        </w:rPr>
      </w:pPr>
    </w:p>
    <w:p w14:paraId="64F71620" w14:textId="10E2BA6C" w:rsidR="009D3AA7" w:rsidRPr="002C0A92" w:rsidRDefault="009D3AA7" w:rsidP="009D3AA7">
      <w:pPr>
        <w:pStyle w:val="ListParagraph"/>
        <w:numPr>
          <w:ilvl w:val="0"/>
          <w:numId w:val="8"/>
        </w:numPr>
        <w:pBdr>
          <w:top w:val="nil"/>
          <w:left w:val="nil"/>
          <w:bottom w:val="nil"/>
          <w:right w:val="nil"/>
          <w:between w:val="nil"/>
          <w:bar w:val="nil"/>
        </w:pBdr>
        <w:rPr>
          <w:rFonts w:ascii="Cambria" w:hAnsi="Cambria"/>
        </w:rPr>
      </w:pPr>
      <w:r>
        <w:rPr>
          <w:rFonts w:ascii="Cambria" w:hAnsi="Cambria"/>
        </w:rPr>
        <w:t xml:space="preserve">Chair </w:t>
      </w:r>
      <w:proofErr w:type="spellStart"/>
      <w:r>
        <w:rPr>
          <w:rFonts w:ascii="Cambria" w:hAnsi="Cambria"/>
        </w:rPr>
        <w:t>Towery</w:t>
      </w:r>
      <w:proofErr w:type="spellEnd"/>
      <w:r>
        <w:rPr>
          <w:rFonts w:ascii="Cambria" w:hAnsi="Cambria"/>
        </w:rPr>
        <w:t xml:space="preserve"> adjourned the meeting. </w:t>
      </w:r>
    </w:p>
    <w:p w14:paraId="19F93941" w14:textId="77777777" w:rsidR="008D399B" w:rsidRPr="008D399B" w:rsidRDefault="008D399B" w:rsidP="008D399B">
      <w:pPr>
        <w:rPr>
          <w:rFonts w:ascii="Cambria" w:hAnsi="Cambria"/>
        </w:rPr>
      </w:pPr>
    </w:p>
    <w:p w14:paraId="7CB33C9C" w14:textId="34082B65" w:rsidR="002C0A92" w:rsidRPr="002C0A92" w:rsidRDefault="002C0A92" w:rsidP="00142551">
      <w:pPr>
        <w:pStyle w:val="ListParagraph"/>
        <w:pBdr>
          <w:top w:val="nil"/>
          <w:left w:val="nil"/>
          <w:bottom w:val="nil"/>
          <w:right w:val="nil"/>
          <w:between w:val="nil"/>
          <w:bar w:val="nil"/>
        </w:pBdr>
        <w:ind w:left="1440"/>
        <w:rPr>
          <w:rFonts w:ascii="Cambria" w:hAnsi="Cambria"/>
        </w:rPr>
      </w:pPr>
    </w:p>
    <w:p w14:paraId="31FC160D" w14:textId="4BAEDFEE" w:rsidR="007F1FF9" w:rsidRPr="00A4064A" w:rsidRDefault="00FF5558" w:rsidP="00A4064A">
      <w:pPr>
        <w:pBdr>
          <w:top w:val="nil"/>
          <w:left w:val="nil"/>
          <w:bottom w:val="nil"/>
          <w:right w:val="nil"/>
          <w:between w:val="nil"/>
          <w:bar w:val="nil"/>
        </w:pBdr>
        <w:rPr>
          <w:rFonts w:ascii="Cambria" w:hAnsi="Cambria"/>
        </w:rPr>
      </w:pPr>
      <w:r>
        <w:rPr>
          <w:rFonts w:ascii="Cambria" w:hAnsi="Cambria"/>
        </w:rPr>
        <w:tab/>
        <w:t xml:space="preserve"> </w:t>
      </w:r>
    </w:p>
    <w:sectPr w:rsidR="007F1FF9" w:rsidRPr="00A4064A" w:rsidSect="004169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13955" w14:textId="77777777" w:rsidR="00791DDD" w:rsidRDefault="00791DDD" w:rsidP="007F1FF9">
      <w:r>
        <w:separator/>
      </w:r>
    </w:p>
  </w:endnote>
  <w:endnote w:type="continuationSeparator" w:id="0">
    <w:p w14:paraId="24C8992C" w14:textId="77777777" w:rsidR="00791DDD" w:rsidRDefault="00791DDD" w:rsidP="007F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7EFEF" w14:textId="77777777" w:rsidR="00791DDD" w:rsidRDefault="00791DDD" w:rsidP="007F1FF9">
      <w:r>
        <w:separator/>
      </w:r>
    </w:p>
  </w:footnote>
  <w:footnote w:type="continuationSeparator" w:id="0">
    <w:p w14:paraId="6B1AAD60" w14:textId="77777777" w:rsidR="00791DDD" w:rsidRDefault="00791DDD" w:rsidP="007F1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BC35E" w14:textId="75E2D0C9" w:rsidR="007F1FF9" w:rsidRPr="007F1FF9" w:rsidRDefault="007F1FF9" w:rsidP="007F1FF9">
    <w:pPr>
      <w:rPr>
        <w:rFonts w:ascii="Times New Roman" w:eastAsia="Times New Roman" w:hAnsi="Times New Roman" w:cs="Times New Roman"/>
      </w:rPr>
    </w:pPr>
    <w:r w:rsidRPr="007F1FF9">
      <w:rPr>
        <w:rFonts w:ascii="Times New Roman" w:eastAsia="Times New Roman" w:hAnsi="Times New Roman" w:cs="Times New Roman"/>
      </w:rPr>
      <w:fldChar w:fldCharType="begin"/>
    </w:r>
    <w:r w:rsidRPr="007F1FF9">
      <w:rPr>
        <w:rFonts w:ascii="Times New Roman" w:eastAsia="Times New Roman" w:hAnsi="Times New Roman" w:cs="Times New Roman"/>
      </w:rPr>
      <w:instrText xml:space="preserve"> INCLUDEPICTURE "https://lh6.googleusercontent.com/VbzrixPc5PQb9qJmdZIJ-kUZ7CX7bQ1KMC__Tm2qdbaLQNJE8_QopliMmWRgMa4w6mJF3XbZfllXy6oCpv5sZ4WT9bYLzewbdFFL4C7RG4fMhzUg5aKllmcoxPkoL1iT1d3r2kR8" \* MERGEFORMATINET </w:instrText>
    </w:r>
    <w:r w:rsidRPr="007F1FF9">
      <w:rPr>
        <w:rFonts w:ascii="Times New Roman" w:eastAsia="Times New Roman" w:hAnsi="Times New Roman" w:cs="Times New Roman"/>
      </w:rPr>
      <w:fldChar w:fldCharType="separate"/>
    </w:r>
    <w:r w:rsidRPr="007F1FF9">
      <w:rPr>
        <w:rFonts w:ascii="Times New Roman" w:eastAsia="Times New Roman" w:hAnsi="Times New Roman" w:cs="Times New Roman"/>
        <w:noProof/>
      </w:rPr>
      <w:drawing>
        <wp:inline distT="0" distB="0" distL="0" distR="0" wp14:anchorId="4CF32A54" wp14:editId="224CC308">
          <wp:extent cx="5943600" cy="392430"/>
          <wp:effectExtent l="0" t="0" r="0" b="1270"/>
          <wp:docPr id="1" name="Picture 1" descr="https://lh6.googleusercontent.com/VbzrixPc5PQb9qJmdZIJ-kUZ7CX7bQ1KMC__Tm2qdbaLQNJE8_QopliMmWRgMa4w6mJF3XbZfllXy6oCpv5sZ4WT9bYLzewbdFFL4C7RG4fMhzUg5aKllmcoxPkoL1iT1d3r2k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VbzrixPc5PQb9qJmdZIJ-kUZ7CX7bQ1KMC__Tm2qdbaLQNJE8_QopliMmWRgMa4w6mJF3XbZfllXy6oCpv5sZ4WT9bYLzewbdFFL4C7RG4fMhzUg5aKllmcoxPkoL1iT1d3r2kR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392430"/>
                  </a:xfrm>
                  <a:prstGeom prst="rect">
                    <a:avLst/>
                  </a:prstGeom>
                  <a:noFill/>
                  <a:ln>
                    <a:noFill/>
                  </a:ln>
                </pic:spPr>
              </pic:pic>
            </a:graphicData>
          </a:graphic>
        </wp:inline>
      </w:drawing>
    </w:r>
    <w:r w:rsidRPr="007F1FF9">
      <w:rPr>
        <w:rFonts w:ascii="Times New Roman" w:eastAsia="Times New Roman" w:hAnsi="Times New Roman" w:cs="Times New Roman"/>
      </w:rPr>
      <w:fldChar w:fldCharType="end"/>
    </w:r>
  </w:p>
  <w:p w14:paraId="75AAC186" w14:textId="77777777" w:rsidR="007F1FF9" w:rsidRDefault="007F1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C3B64"/>
    <w:multiLevelType w:val="multilevel"/>
    <w:tmpl w:val="6D2ED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830447"/>
    <w:multiLevelType w:val="multilevel"/>
    <w:tmpl w:val="AD5C55B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BBD5509"/>
    <w:multiLevelType w:val="hybridMultilevel"/>
    <w:tmpl w:val="A7E45BD8"/>
    <w:lvl w:ilvl="0" w:tplc="24401A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C48E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lvlOverride w:ilvl="0">
      <w:lvl w:ilvl="0">
        <w:numFmt w:val="upperRoman"/>
        <w:lvlText w:val="%1."/>
        <w:lvlJc w:val="right"/>
      </w:lvl>
    </w:lvlOverride>
  </w:num>
  <w:num w:numId="2">
    <w:abstractNumId w:val="0"/>
    <w:lvlOverride w:ilvl="0">
      <w:lvl w:ilvl="0">
        <w:numFmt w:val="upperRoman"/>
        <w:lvlText w:val="%1."/>
        <w:lvlJc w:val="right"/>
      </w:lvl>
    </w:lvlOverride>
    <w:lvlOverride w:ilvl="1">
      <w:lvl w:ilvl="1">
        <w:numFmt w:val="upperLetter"/>
        <w:lvlText w:val="%2."/>
        <w:lvlJc w:val="left"/>
      </w:lvl>
    </w:lvlOverride>
  </w:num>
  <w:num w:numId="3">
    <w:abstractNumId w:val="0"/>
    <w:lvlOverride w:ilvl="0">
      <w:lvl w:ilvl="0">
        <w:numFmt w:val="upperRoman"/>
        <w:lvlText w:val="%1."/>
        <w:lvlJc w:val="right"/>
      </w:lvl>
    </w:lvlOverride>
    <w:lvlOverride w:ilvl="1">
      <w:lvl w:ilvl="1">
        <w:numFmt w:val="upperLetter"/>
        <w:lvlText w:val="%2."/>
        <w:lvlJc w:val="left"/>
      </w:lvl>
    </w:lvlOverride>
  </w:num>
  <w:num w:numId="4">
    <w:abstractNumId w:val="0"/>
    <w:lvlOverride w:ilvl="0">
      <w:lvl w:ilvl="0">
        <w:numFmt w:val="upperRoman"/>
        <w:lvlText w:val="%1."/>
        <w:lvlJc w:val="right"/>
      </w:lvl>
    </w:lvlOverride>
    <w:lvlOverride w:ilvl="1">
      <w:lvl w:ilvl="1">
        <w:numFmt w:val="upperLetter"/>
        <w:lvlText w:val="%2."/>
        <w:lvlJc w:val="left"/>
      </w:lvl>
    </w:lvlOverride>
  </w:num>
  <w:num w:numId="5">
    <w:abstractNumId w:val="0"/>
    <w:lvlOverride w:ilvl="0">
      <w:lvl w:ilvl="0">
        <w:numFmt w:val="upperRoman"/>
        <w:lvlText w:val="%1."/>
        <w:lvlJc w:val="right"/>
      </w:lvl>
    </w:lvlOverride>
    <w:lvlOverride w:ilvl="1">
      <w:lvl w:ilvl="1">
        <w:numFmt w:val="upperLetter"/>
        <w:lvlText w:val="%2."/>
        <w:lvlJc w:val="left"/>
      </w:lvl>
    </w:lvlOverride>
  </w:num>
  <w:num w:numId="6">
    <w:abstractNumId w:val="0"/>
    <w:lvlOverride w:ilvl="0">
      <w:lvl w:ilvl="0">
        <w:numFmt w:val="upperRoman"/>
        <w:lvlText w:val="%1."/>
        <w:lvlJc w:val="right"/>
      </w:lvl>
    </w:lvlOverride>
    <w:lvlOverride w:ilvl="1">
      <w:lvl w:ilvl="1">
        <w:numFmt w:val="upperLetter"/>
        <w:lvlText w:val="%2."/>
        <w:lvlJc w:val="left"/>
      </w:lvl>
    </w:lvlOverride>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FF9"/>
    <w:rsid w:val="00015239"/>
    <w:rsid w:val="00022913"/>
    <w:rsid w:val="00034C83"/>
    <w:rsid w:val="00041697"/>
    <w:rsid w:val="00047C27"/>
    <w:rsid w:val="000608BF"/>
    <w:rsid w:val="00060A34"/>
    <w:rsid w:val="00060AED"/>
    <w:rsid w:val="00064E58"/>
    <w:rsid w:val="00073410"/>
    <w:rsid w:val="00074AFF"/>
    <w:rsid w:val="0008668F"/>
    <w:rsid w:val="000E5412"/>
    <w:rsid w:val="000F1DC3"/>
    <w:rsid w:val="00107963"/>
    <w:rsid w:val="00115FC4"/>
    <w:rsid w:val="00142551"/>
    <w:rsid w:val="001845B7"/>
    <w:rsid w:val="001E2F47"/>
    <w:rsid w:val="001F705F"/>
    <w:rsid w:val="0023101C"/>
    <w:rsid w:val="00240185"/>
    <w:rsid w:val="00264677"/>
    <w:rsid w:val="002918C2"/>
    <w:rsid w:val="002958C5"/>
    <w:rsid w:val="002C0A92"/>
    <w:rsid w:val="002C156A"/>
    <w:rsid w:val="002C40E4"/>
    <w:rsid w:val="002C4624"/>
    <w:rsid w:val="002E094D"/>
    <w:rsid w:val="002F0C14"/>
    <w:rsid w:val="002F166A"/>
    <w:rsid w:val="002F36D0"/>
    <w:rsid w:val="003117EC"/>
    <w:rsid w:val="003334C2"/>
    <w:rsid w:val="00360324"/>
    <w:rsid w:val="003814AB"/>
    <w:rsid w:val="00387EED"/>
    <w:rsid w:val="003C24C2"/>
    <w:rsid w:val="00416992"/>
    <w:rsid w:val="00440164"/>
    <w:rsid w:val="004724B1"/>
    <w:rsid w:val="004746FD"/>
    <w:rsid w:val="00492DF3"/>
    <w:rsid w:val="004942B0"/>
    <w:rsid w:val="004A39D4"/>
    <w:rsid w:val="004C37FE"/>
    <w:rsid w:val="004C6D56"/>
    <w:rsid w:val="005376B0"/>
    <w:rsid w:val="0055444C"/>
    <w:rsid w:val="00565413"/>
    <w:rsid w:val="00595F8E"/>
    <w:rsid w:val="005D6F1C"/>
    <w:rsid w:val="00604A04"/>
    <w:rsid w:val="00615F1B"/>
    <w:rsid w:val="00620738"/>
    <w:rsid w:val="00634768"/>
    <w:rsid w:val="006402B1"/>
    <w:rsid w:val="0065559F"/>
    <w:rsid w:val="00661AA8"/>
    <w:rsid w:val="00671DB1"/>
    <w:rsid w:val="006B6138"/>
    <w:rsid w:val="006C6A50"/>
    <w:rsid w:val="007331F8"/>
    <w:rsid w:val="007374BF"/>
    <w:rsid w:val="0074560C"/>
    <w:rsid w:val="007576C8"/>
    <w:rsid w:val="007605AD"/>
    <w:rsid w:val="007668DB"/>
    <w:rsid w:val="00791DDD"/>
    <w:rsid w:val="007F1FF9"/>
    <w:rsid w:val="008050B1"/>
    <w:rsid w:val="008C0515"/>
    <w:rsid w:val="008D2659"/>
    <w:rsid w:val="008D399B"/>
    <w:rsid w:val="009121A6"/>
    <w:rsid w:val="0092236C"/>
    <w:rsid w:val="00955753"/>
    <w:rsid w:val="009D3AA7"/>
    <w:rsid w:val="009F0277"/>
    <w:rsid w:val="00A07CF9"/>
    <w:rsid w:val="00A16BCD"/>
    <w:rsid w:val="00A27F26"/>
    <w:rsid w:val="00A4064A"/>
    <w:rsid w:val="00A46053"/>
    <w:rsid w:val="00A6681D"/>
    <w:rsid w:val="00A72C81"/>
    <w:rsid w:val="00A8448F"/>
    <w:rsid w:val="00AE11A6"/>
    <w:rsid w:val="00AF24B5"/>
    <w:rsid w:val="00B03B54"/>
    <w:rsid w:val="00B07E88"/>
    <w:rsid w:val="00B1080D"/>
    <w:rsid w:val="00B23E5F"/>
    <w:rsid w:val="00B37600"/>
    <w:rsid w:val="00B4028C"/>
    <w:rsid w:val="00B42EAE"/>
    <w:rsid w:val="00B50FE0"/>
    <w:rsid w:val="00B55285"/>
    <w:rsid w:val="00B57795"/>
    <w:rsid w:val="00BB0E38"/>
    <w:rsid w:val="00BB128A"/>
    <w:rsid w:val="00BE1439"/>
    <w:rsid w:val="00BE2088"/>
    <w:rsid w:val="00BF3B8F"/>
    <w:rsid w:val="00C16E2A"/>
    <w:rsid w:val="00C91850"/>
    <w:rsid w:val="00CB185A"/>
    <w:rsid w:val="00CD086B"/>
    <w:rsid w:val="00CF1CAF"/>
    <w:rsid w:val="00D05B9A"/>
    <w:rsid w:val="00D550F4"/>
    <w:rsid w:val="00D75376"/>
    <w:rsid w:val="00D77775"/>
    <w:rsid w:val="00DB4020"/>
    <w:rsid w:val="00DC4C98"/>
    <w:rsid w:val="00DE1645"/>
    <w:rsid w:val="00DF3DBF"/>
    <w:rsid w:val="00E31144"/>
    <w:rsid w:val="00E37DC9"/>
    <w:rsid w:val="00E40EC2"/>
    <w:rsid w:val="00E5658C"/>
    <w:rsid w:val="00EB1EC3"/>
    <w:rsid w:val="00EB2030"/>
    <w:rsid w:val="00F40649"/>
    <w:rsid w:val="00F53C51"/>
    <w:rsid w:val="00F7083B"/>
    <w:rsid w:val="00F74401"/>
    <w:rsid w:val="00F82CA9"/>
    <w:rsid w:val="00F928B4"/>
    <w:rsid w:val="00FA6072"/>
    <w:rsid w:val="00FB245B"/>
    <w:rsid w:val="00FD3A59"/>
    <w:rsid w:val="00FE449C"/>
    <w:rsid w:val="00FF34E7"/>
    <w:rsid w:val="00FF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773A"/>
  <w14:defaultImageDpi w14:val="32767"/>
  <w15:chartTrackingRefBased/>
  <w15:docId w15:val="{0666651F-76C2-594D-8FE3-B8D351FC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FF9"/>
    <w:pPr>
      <w:keepNext/>
      <w:keepLines/>
      <w:numPr>
        <w:numId w:val="7"/>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1FF9"/>
    <w:pPr>
      <w:keepNext/>
      <w:keepLines/>
      <w:numPr>
        <w:ilvl w:val="1"/>
        <w:numId w:val="7"/>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1FF9"/>
    <w:pPr>
      <w:keepNext/>
      <w:keepLines/>
      <w:numPr>
        <w:ilvl w:val="2"/>
        <w:numId w:val="7"/>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F1FF9"/>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F1FF9"/>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1FF9"/>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1FF9"/>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1FF9"/>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1FF9"/>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1FF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F1FF9"/>
    <w:pPr>
      <w:tabs>
        <w:tab w:val="center" w:pos="4680"/>
        <w:tab w:val="right" w:pos="9360"/>
      </w:tabs>
    </w:pPr>
  </w:style>
  <w:style w:type="character" w:customStyle="1" w:styleId="HeaderChar">
    <w:name w:val="Header Char"/>
    <w:basedOn w:val="DefaultParagraphFont"/>
    <w:link w:val="Header"/>
    <w:uiPriority w:val="99"/>
    <w:rsid w:val="007F1FF9"/>
  </w:style>
  <w:style w:type="paragraph" w:styleId="Footer">
    <w:name w:val="footer"/>
    <w:basedOn w:val="Normal"/>
    <w:link w:val="FooterChar"/>
    <w:uiPriority w:val="99"/>
    <w:unhideWhenUsed/>
    <w:rsid w:val="007F1FF9"/>
    <w:pPr>
      <w:tabs>
        <w:tab w:val="center" w:pos="4680"/>
        <w:tab w:val="right" w:pos="9360"/>
      </w:tabs>
    </w:pPr>
  </w:style>
  <w:style w:type="character" w:customStyle="1" w:styleId="FooterChar">
    <w:name w:val="Footer Char"/>
    <w:basedOn w:val="DefaultParagraphFont"/>
    <w:link w:val="Footer"/>
    <w:uiPriority w:val="99"/>
    <w:rsid w:val="007F1FF9"/>
  </w:style>
  <w:style w:type="paragraph" w:styleId="BalloonText">
    <w:name w:val="Balloon Text"/>
    <w:basedOn w:val="Normal"/>
    <w:link w:val="BalloonTextChar"/>
    <w:uiPriority w:val="99"/>
    <w:semiHidden/>
    <w:unhideWhenUsed/>
    <w:rsid w:val="007F1F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1FF9"/>
    <w:rPr>
      <w:rFonts w:ascii="Times New Roman" w:hAnsi="Times New Roman" w:cs="Times New Roman"/>
      <w:sz w:val="18"/>
      <w:szCs w:val="18"/>
    </w:rPr>
  </w:style>
  <w:style w:type="character" w:customStyle="1" w:styleId="Heading1Char">
    <w:name w:val="Heading 1 Char"/>
    <w:basedOn w:val="DefaultParagraphFont"/>
    <w:link w:val="Heading1"/>
    <w:uiPriority w:val="9"/>
    <w:rsid w:val="007F1FF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F1FF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F1FF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F1FF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F1FF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F1FF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1FF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1FF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1FF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7F1FF9"/>
    <w:pPr>
      <w:ind w:left="720"/>
      <w:contextualSpacing/>
    </w:pPr>
  </w:style>
  <w:style w:type="character" w:styleId="CommentReference">
    <w:name w:val="annotation reference"/>
    <w:basedOn w:val="DefaultParagraphFont"/>
    <w:uiPriority w:val="99"/>
    <w:semiHidden/>
    <w:unhideWhenUsed/>
    <w:rsid w:val="007F1FF9"/>
    <w:rPr>
      <w:sz w:val="16"/>
      <w:szCs w:val="16"/>
    </w:rPr>
  </w:style>
  <w:style w:type="paragraph" w:styleId="CommentText">
    <w:name w:val="annotation text"/>
    <w:basedOn w:val="Normal"/>
    <w:link w:val="CommentTextChar"/>
    <w:uiPriority w:val="99"/>
    <w:semiHidden/>
    <w:unhideWhenUsed/>
    <w:rsid w:val="007F1FF9"/>
    <w:rPr>
      <w:sz w:val="20"/>
      <w:szCs w:val="20"/>
    </w:rPr>
  </w:style>
  <w:style w:type="character" w:customStyle="1" w:styleId="CommentTextChar">
    <w:name w:val="Comment Text Char"/>
    <w:basedOn w:val="DefaultParagraphFont"/>
    <w:link w:val="CommentText"/>
    <w:uiPriority w:val="99"/>
    <w:semiHidden/>
    <w:rsid w:val="007F1FF9"/>
    <w:rPr>
      <w:sz w:val="20"/>
      <w:szCs w:val="20"/>
    </w:rPr>
  </w:style>
  <w:style w:type="paragraph" w:styleId="CommentSubject">
    <w:name w:val="annotation subject"/>
    <w:basedOn w:val="CommentText"/>
    <w:next w:val="CommentText"/>
    <w:link w:val="CommentSubjectChar"/>
    <w:uiPriority w:val="99"/>
    <w:semiHidden/>
    <w:unhideWhenUsed/>
    <w:rsid w:val="007F1FF9"/>
    <w:rPr>
      <w:b/>
      <w:bCs/>
    </w:rPr>
  </w:style>
  <w:style w:type="character" w:customStyle="1" w:styleId="CommentSubjectChar">
    <w:name w:val="Comment Subject Char"/>
    <w:basedOn w:val="CommentTextChar"/>
    <w:link w:val="CommentSubject"/>
    <w:uiPriority w:val="99"/>
    <w:semiHidden/>
    <w:rsid w:val="007F1FF9"/>
    <w:rPr>
      <w:b/>
      <w:bCs/>
      <w:sz w:val="20"/>
      <w:szCs w:val="20"/>
    </w:rPr>
  </w:style>
  <w:style w:type="character" w:styleId="Hyperlink">
    <w:name w:val="Hyperlink"/>
    <w:basedOn w:val="DefaultParagraphFont"/>
    <w:uiPriority w:val="99"/>
    <w:semiHidden/>
    <w:unhideWhenUsed/>
    <w:rsid w:val="000E54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187634">
      <w:bodyDiv w:val="1"/>
      <w:marLeft w:val="0"/>
      <w:marRight w:val="0"/>
      <w:marTop w:val="0"/>
      <w:marBottom w:val="0"/>
      <w:divBdr>
        <w:top w:val="none" w:sz="0" w:space="0" w:color="auto"/>
        <w:left w:val="none" w:sz="0" w:space="0" w:color="auto"/>
        <w:bottom w:val="none" w:sz="0" w:space="0" w:color="auto"/>
        <w:right w:val="none" w:sz="0" w:space="0" w:color="auto"/>
      </w:divBdr>
      <w:divsChild>
        <w:div w:id="1849951453">
          <w:marLeft w:val="0"/>
          <w:marRight w:val="0"/>
          <w:marTop w:val="0"/>
          <w:marBottom w:val="0"/>
          <w:divBdr>
            <w:top w:val="none" w:sz="0" w:space="0" w:color="auto"/>
            <w:left w:val="none" w:sz="0" w:space="0" w:color="auto"/>
            <w:bottom w:val="none" w:sz="0" w:space="0" w:color="auto"/>
            <w:right w:val="none" w:sz="0" w:space="0" w:color="auto"/>
          </w:divBdr>
        </w:div>
      </w:divsChild>
    </w:div>
    <w:div w:id="1161389446">
      <w:bodyDiv w:val="1"/>
      <w:marLeft w:val="0"/>
      <w:marRight w:val="0"/>
      <w:marTop w:val="0"/>
      <w:marBottom w:val="0"/>
      <w:divBdr>
        <w:top w:val="none" w:sz="0" w:space="0" w:color="auto"/>
        <w:left w:val="none" w:sz="0" w:space="0" w:color="auto"/>
        <w:bottom w:val="none" w:sz="0" w:space="0" w:color="auto"/>
        <w:right w:val="none" w:sz="0" w:space="0" w:color="auto"/>
      </w:divBdr>
    </w:div>
    <w:div w:id="210437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Towery</dc:creator>
  <cp:keywords/>
  <dc:description/>
  <cp:lastModifiedBy>Lane Towery</cp:lastModifiedBy>
  <cp:revision>5</cp:revision>
  <cp:lastPrinted>2020-03-22T19:28:00Z</cp:lastPrinted>
  <dcterms:created xsi:type="dcterms:W3CDTF">2020-03-26T01:29:00Z</dcterms:created>
  <dcterms:modified xsi:type="dcterms:W3CDTF">2020-04-10T20:24:00Z</dcterms:modified>
</cp:coreProperties>
</file>